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E64F8" w14:textId="5D85A16E" w:rsidR="00F9589B" w:rsidRDefault="002E54B9">
      <w:r>
        <w:t xml:space="preserve">Good </w:t>
      </w:r>
      <w:proofErr w:type="gramStart"/>
      <w:r>
        <w:t>Morning</w:t>
      </w:r>
      <w:proofErr w:type="gramEnd"/>
      <w:r>
        <w:t xml:space="preserve">.  My name is Shannon </w:t>
      </w:r>
      <w:proofErr w:type="gramStart"/>
      <w:r>
        <w:t>Liebergen</w:t>
      </w:r>
      <w:proofErr w:type="gramEnd"/>
      <w:r>
        <w:t xml:space="preserve"> and I am a member of the Finance Council.  This Annual Meeting is for the Church’s June 30, </w:t>
      </w:r>
      <w:proofErr w:type="gramStart"/>
      <w:r>
        <w:t>202</w:t>
      </w:r>
      <w:r w:rsidR="002C555E">
        <w:t>2</w:t>
      </w:r>
      <w:proofErr w:type="gramEnd"/>
      <w:r>
        <w:t xml:space="preserve"> year-end. </w:t>
      </w:r>
    </w:p>
    <w:p w14:paraId="61F46A23" w14:textId="0E7C9987" w:rsidR="002E54B9" w:rsidRDefault="002E54B9">
      <w:r>
        <w:t>Overall, St. Joseph ended the fiscal year-end 202</w:t>
      </w:r>
      <w:r w:rsidR="002C555E">
        <w:t>2</w:t>
      </w:r>
      <w:r>
        <w:t xml:space="preserve"> in a healthy financial situation.  We </w:t>
      </w:r>
      <w:r w:rsidR="002C555E">
        <w:t xml:space="preserve">are finally getting back to a somewhat normal way of life and church after </w:t>
      </w:r>
      <w:proofErr w:type="gramStart"/>
      <w:r w:rsidR="002C555E">
        <w:t>COVID.</w:t>
      </w:r>
      <w:r w:rsidR="00D57FEC">
        <w:t>,,..</w:t>
      </w:r>
      <w:proofErr w:type="gramEnd"/>
    </w:p>
    <w:p w14:paraId="7898BE11" w14:textId="594A38D6" w:rsidR="002E54B9" w:rsidRDefault="002E54B9" w:rsidP="002E54B9">
      <w:pPr>
        <w:pStyle w:val="ListParagraph"/>
        <w:numPr>
          <w:ilvl w:val="0"/>
          <w:numId w:val="1"/>
        </w:numPr>
      </w:pPr>
      <w:r>
        <w:t xml:space="preserve">Overall, parish support </w:t>
      </w:r>
      <w:r w:rsidR="0074138C">
        <w:t xml:space="preserve">was </w:t>
      </w:r>
      <w:r w:rsidR="00D57FEC">
        <w:t>down about 3%</w:t>
      </w:r>
      <w:r>
        <w:t xml:space="preserve"> from the previous year.  </w:t>
      </w:r>
    </w:p>
    <w:p w14:paraId="00D27CE5" w14:textId="5D1A8FB1" w:rsidR="0074138C" w:rsidRDefault="0074138C" w:rsidP="002E54B9">
      <w:pPr>
        <w:pStyle w:val="ListParagraph"/>
        <w:numPr>
          <w:ilvl w:val="0"/>
          <w:numId w:val="1"/>
        </w:numPr>
      </w:pPr>
      <w:r>
        <w:t xml:space="preserve">Investment accounts </w:t>
      </w:r>
      <w:r w:rsidR="00D60375">
        <w:t>lost</w:t>
      </w:r>
      <w:r>
        <w:t xml:space="preserve"> over </w:t>
      </w:r>
      <w:r w:rsidR="00DE38AF">
        <w:t>14</w:t>
      </w:r>
      <w:r>
        <w:t xml:space="preserve">% with the </w:t>
      </w:r>
      <w:r w:rsidR="00D60375">
        <w:t>down</w:t>
      </w:r>
      <w:r>
        <w:t xml:space="preserve"> market.</w:t>
      </w:r>
    </w:p>
    <w:p w14:paraId="5F0771F9" w14:textId="2686F545" w:rsidR="00592799" w:rsidRDefault="00592799" w:rsidP="002E54B9">
      <w:pPr>
        <w:pStyle w:val="ListParagraph"/>
        <w:numPr>
          <w:ilvl w:val="0"/>
          <w:numId w:val="1"/>
        </w:numPr>
      </w:pPr>
      <w:r>
        <w:t>Our bank account balance is just over $118,000.</w:t>
      </w:r>
    </w:p>
    <w:p w14:paraId="16C08DF6" w14:textId="72A8E8A9" w:rsidR="002E54B9" w:rsidRDefault="0074138C" w:rsidP="002E54B9">
      <w:pPr>
        <w:pStyle w:val="ListParagraph"/>
        <w:numPr>
          <w:ilvl w:val="0"/>
          <w:numId w:val="1"/>
        </w:numPr>
      </w:pPr>
      <w:r>
        <w:t xml:space="preserve">St. Joseph has a total of </w:t>
      </w:r>
      <w:r w:rsidR="00DE38AF">
        <w:t>303 registered</w:t>
      </w:r>
      <w:r>
        <w:t xml:space="preserve"> members,</w:t>
      </w:r>
      <w:r w:rsidR="002A69CD">
        <w:t xml:space="preserve"> </w:t>
      </w:r>
      <w:r w:rsidR="00D35D06">
        <w:t>152</w:t>
      </w:r>
      <w:r>
        <w:t xml:space="preserve"> active</w:t>
      </w:r>
      <w:r w:rsidR="002A69CD">
        <w:t xml:space="preserve"> </w:t>
      </w:r>
      <w:r w:rsidR="00D35D06">
        <w:t xml:space="preserve">contributing </w:t>
      </w:r>
      <w:r w:rsidR="002A69CD">
        <w:t>members</w:t>
      </w:r>
      <w:r>
        <w:t xml:space="preserve"> and </w:t>
      </w:r>
      <w:r w:rsidR="00D35D06">
        <w:t>151</w:t>
      </w:r>
      <w:r>
        <w:t xml:space="preserve"> are non-contributing members.</w:t>
      </w:r>
      <w:r w:rsidR="00D35D06">
        <w:t xml:space="preserve"> We added 1 new member this year.</w:t>
      </w:r>
    </w:p>
    <w:p w14:paraId="7412CC8A" w14:textId="7D22073C" w:rsidR="002E54B9" w:rsidRDefault="002E54B9" w:rsidP="002E54B9">
      <w:pPr>
        <w:pStyle w:val="ListParagraph"/>
        <w:numPr>
          <w:ilvl w:val="0"/>
          <w:numId w:val="1"/>
        </w:numPr>
      </w:pPr>
      <w:r>
        <w:t>The picnic in September of 20</w:t>
      </w:r>
      <w:r w:rsidR="0074138C">
        <w:t>2</w:t>
      </w:r>
      <w:r w:rsidR="00D32F9B">
        <w:t>2</w:t>
      </w:r>
      <w:r w:rsidR="0074138C">
        <w:t xml:space="preserve"> was very successful with over $6</w:t>
      </w:r>
      <w:r w:rsidR="00D32F9B">
        <w:t>9</w:t>
      </w:r>
      <w:r w:rsidR="0074138C">
        <w:t>,000 in revenue compared to approx. $</w:t>
      </w:r>
      <w:r w:rsidR="00D32F9B">
        <w:t>64</w:t>
      </w:r>
      <w:r w:rsidR="0074138C">
        <w:t xml:space="preserve">,000 </w:t>
      </w:r>
      <w:r w:rsidR="00D32F9B">
        <w:t>last year with expenses being up about $4000.</w:t>
      </w:r>
    </w:p>
    <w:p w14:paraId="2858209D" w14:textId="524923AE" w:rsidR="0074138C" w:rsidRDefault="00AE17CC" w:rsidP="0074138C">
      <w:r>
        <w:t xml:space="preserve">Significant investments toward Buildings and Grounds have been made in </w:t>
      </w:r>
      <w:r w:rsidR="0074138C">
        <w:t>202</w:t>
      </w:r>
      <w:r w:rsidR="000B6C70">
        <w:t>1</w:t>
      </w:r>
      <w:r w:rsidR="0074138C">
        <w:t>-202</w:t>
      </w:r>
      <w:r w:rsidR="00D35D06">
        <w:t>2</w:t>
      </w:r>
      <w:r>
        <w:t>. These items include:</w:t>
      </w:r>
    </w:p>
    <w:p w14:paraId="5D5EDF96" w14:textId="5AEABE46" w:rsidR="0074138C" w:rsidRDefault="0074138C" w:rsidP="00D60375">
      <w:pPr>
        <w:pStyle w:val="ListParagraph"/>
        <w:numPr>
          <w:ilvl w:val="0"/>
          <w:numId w:val="5"/>
        </w:numPr>
      </w:pPr>
      <w:r>
        <w:t xml:space="preserve">The </w:t>
      </w:r>
      <w:r w:rsidR="00D60375">
        <w:t>new rectory garage was constructed</w:t>
      </w:r>
      <w:r w:rsidR="00D35D06">
        <w:t xml:space="preserve"> and came in under budget</w:t>
      </w:r>
      <w:r w:rsidR="00D60375">
        <w:t>.</w:t>
      </w:r>
    </w:p>
    <w:p w14:paraId="7A926B21" w14:textId="64D3C2DB" w:rsidR="000B6C70" w:rsidRDefault="000B6C70" w:rsidP="00D60375">
      <w:pPr>
        <w:pStyle w:val="ListParagraph"/>
        <w:numPr>
          <w:ilvl w:val="0"/>
          <w:numId w:val="5"/>
        </w:numPr>
      </w:pPr>
      <w:r>
        <w:t>Replacement of  some entry doors.</w:t>
      </w:r>
    </w:p>
    <w:p w14:paraId="76F83352" w14:textId="0EB265E6" w:rsidR="000B6C70" w:rsidRDefault="000B6C70" w:rsidP="00D60375">
      <w:pPr>
        <w:pStyle w:val="ListParagraph"/>
        <w:numPr>
          <w:ilvl w:val="0"/>
          <w:numId w:val="5"/>
        </w:numPr>
      </w:pPr>
      <w:r>
        <w:t>Final payment on the church roof.</w:t>
      </w:r>
    </w:p>
    <w:p w14:paraId="0AFD974F" w14:textId="1991EAB2" w:rsidR="0074138C" w:rsidRDefault="00C45317" w:rsidP="0074138C">
      <w:r>
        <w:t>St. Joseph received $4,</w:t>
      </w:r>
      <w:r w:rsidR="00D32F9B">
        <w:t>178</w:t>
      </w:r>
      <w:r>
        <w:t xml:space="preserve"> this fiscal year from the</w:t>
      </w:r>
      <w:r w:rsidR="0074138C">
        <w:t xml:space="preserve"> </w:t>
      </w:r>
      <w:proofErr w:type="gramStart"/>
      <w:r w:rsidR="0074138C">
        <w:t>one by one</w:t>
      </w:r>
      <w:proofErr w:type="gramEnd"/>
      <w:r w:rsidR="0074138C">
        <w:t xml:space="preserve"> capital campaign</w:t>
      </w:r>
      <w:r>
        <w:t xml:space="preserve">.  </w:t>
      </w:r>
      <w:r w:rsidR="00D32F9B">
        <w:t>There is a small balance left that we will receive next year.</w:t>
      </w:r>
    </w:p>
    <w:p w14:paraId="1F0CF2A4" w14:textId="345F8359" w:rsidR="007B73E8" w:rsidRDefault="00AE17CC" w:rsidP="00AE17CC">
      <w:r>
        <w:t xml:space="preserve">St. Joseph did </w:t>
      </w:r>
      <w:r w:rsidR="00C45317">
        <w:t>meet</w:t>
      </w:r>
      <w:r>
        <w:t xml:space="preserve"> the Bishops Appeal goal </w:t>
      </w:r>
      <w:r w:rsidR="005024FF">
        <w:t xml:space="preserve">with a total of </w:t>
      </w:r>
      <w:r w:rsidR="00C45317">
        <w:t>$25,</w:t>
      </w:r>
      <w:r w:rsidR="00D60375">
        <w:t>989</w:t>
      </w:r>
      <w:r w:rsidR="00C45317">
        <w:t xml:space="preserve"> for the</w:t>
      </w:r>
      <w:r>
        <w:t xml:space="preserve"> 20</w:t>
      </w:r>
      <w:r w:rsidR="00C45317">
        <w:t>2</w:t>
      </w:r>
      <w:r w:rsidR="00D60375">
        <w:t>1</w:t>
      </w:r>
      <w:r>
        <w:t>-202</w:t>
      </w:r>
      <w:r w:rsidR="00D60375">
        <w:t>2</w:t>
      </w:r>
      <w:r>
        <w:t xml:space="preserve"> year.  </w:t>
      </w:r>
      <w:r w:rsidR="00C45317">
        <w:t>Congratulations and thank you to all who contributed.</w:t>
      </w:r>
    </w:p>
    <w:p w14:paraId="41C0D3AD" w14:textId="05183623" w:rsidR="00C45317" w:rsidRDefault="00C45317" w:rsidP="00AE17CC">
      <w:r>
        <w:t xml:space="preserve">The “Be the Light” campaign was started during COVID to help the church fund the utility bills.  This has been </w:t>
      </w:r>
      <w:proofErr w:type="gramStart"/>
      <w:r>
        <w:t>popular</w:t>
      </w:r>
      <w:proofErr w:type="gramEnd"/>
      <w:r>
        <w:t xml:space="preserve"> and we thank all who contributed.  Donations generated $2,585 for the year.</w:t>
      </w:r>
    </w:p>
    <w:p w14:paraId="0CE18674" w14:textId="1CCF8198" w:rsidR="00D6373C" w:rsidRDefault="00D6373C" w:rsidP="00AE17CC">
      <w:r>
        <w:t>The Organ fund as of June 30</w:t>
      </w:r>
      <w:r w:rsidRPr="00D6373C">
        <w:rPr>
          <w:vertAlign w:val="superscript"/>
        </w:rPr>
        <w:t>th</w:t>
      </w:r>
      <w:r>
        <w:t xml:space="preserve"> was at $11,110.</w:t>
      </w:r>
    </w:p>
    <w:p w14:paraId="6277BACA" w14:textId="42CE7705" w:rsidR="00C45317" w:rsidRDefault="00C45317" w:rsidP="00AE17CC">
      <w:r>
        <w:t>The grotto donations for the pavers generated $1</w:t>
      </w:r>
      <w:r w:rsidR="00D60375">
        <w:t>2,240</w:t>
      </w:r>
      <w:r>
        <w:t>.</w:t>
      </w:r>
    </w:p>
    <w:p w14:paraId="675AD24B" w14:textId="2190225F" w:rsidR="00C45317" w:rsidRDefault="00C45317" w:rsidP="00AE17CC">
      <w:r>
        <w:t>Our church cleaning warriors saved the church $</w:t>
      </w:r>
      <w:r w:rsidR="004D212A">
        <w:t>5,2</w:t>
      </w:r>
      <w:r>
        <w:t>00 in cleaning expense for the year.</w:t>
      </w:r>
    </w:p>
    <w:p w14:paraId="5BED2943" w14:textId="620C1E3E" w:rsidR="00181C9C" w:rsidRDefault="00181C9C" w:rsidP="00AE17CC">
      <w:r w:rsidRPr="00181C9C">
        <w:t>The</w:t>
      </w:r>
      <w:r w:rsidR="007B73E8" w:rsidRPr="00181C9C">
        <w:t xml:space="preserve"> Vision/Mission statement was created</w:t>
      </w:r>
      <w:r w:rsidRPr="00181C9C">
        <w:t xml:space="preserve"> a couple of years ago</w:t>
      </w:r>
      <w:r w:rsidR="007B73E8" w:rsidRPr="00181C9C">
        <w:t xml:space="preserve"> through the efforts for the Parish Mission Planning Team. </w:t>
      </w:r>
      <w:r w:rsidRPr="00181C9C">
        <w:t xml:space="preserve">  Father would like wooden plaques to include these statements up at our church.  These will be installed </w:t>
      </w:r>
      <w:r w:rsidR="00D35D06">
        <w:t>this year</w:t>
      </w:r>
      <w:r w:rsidRPr="00181C9C">
        <w:t xml:space="preserve"> and the cost of plaques has been donated. </w:t>
      </w:r>
    </w:p>
    <w:p w14:paraId="741D7096" w14:textId="00F9C98A" w:rsidR="00181C9C" w:rsidRDefault="00181C9C" w:rsidP="00AE17CC">
      <w:r>
        <w:t xml:space="preserve">The business office was business as usual during the </w:t>
      </w:r>
      <w:proofErr w:type="spellStart"/>
      <w:r>
        <w:t>shut down</w:t>
      </w:r>
      <w:proofErr w:type="spellEnd"/>
      <w:r>
        <w:t xml:space="preserve"> and they had a spirit of radical hospitality</w:t>
      </w:r>
    </w:p>
    <w:p w14:paraId="09B55C6C" w14:textId="148103E2" w:rsidR="00181C9C" w:rsidRDefault="00181C9C" w:rsidP="00AE17CC">
      <w:r>
        <w:t>We will continue to grow the Three Parish website and social media presence</w:t>
      </w:r>
      <w:r w:rsidR="00D35D06">
        <w:t xml:space="preserve"> on Facebook and </w:t>
      </w:r>
      <w:proofErr w:type="spellStart"/>
      <w:r w:rsidR="00D35D06">
        <w:t>Flocknote</w:t>
      </w:r>
      <w:proofErr w:type="spellEnd"/>
      <w:r w:rsidR="00D35D06">
        <w:t>.</w:t>
      </w:r>
    </w:p>
    <w:p w14:paraId="593A7396" w14:textId="0E9B0423" w:rsidR="00181C9C" w:rsidRDefault="00181C9C" w:rsidP="00AE17CC">
      <w:r>
        <w:t>Pastoral Ministry highlights include:</w:t>
      </w:r>
    </w:p>
    <w:p w14:paraId="6BFA71E1" w14:textId="066C1705" w:rsidR="00181C9C" w:rsidRDefault="00181C9C" w:rsidP="00181C9C">
      <w:pPr>
        <w:pStyle w:val="ListParagraph"/>
        <w:numPr>
          <w:ilvl w:val="0"/>
          <w:numId w:val="6"/>
        </w:numPr>
      </w:pPr>
      <w:r>
        <w:t>Getting back to mass as usual</w:t>
      </w:r>
    </w:p>
    <w:p w14:paraId="7BBBDF13" w14:textId="3E0F169A" w:rsidR="00181C9C" w:rsidRDefault="00181C9C" w:rsidP="00181C9C">
      <w:pPr>
        <w:pStyle w:val="ListParagraph"/>
        <w:numPr>
          <w:ilvl w:val="0"/>
          <w:numId w:val="6"/>
        </w:numPr>
      </w:pPr>
      <w:r>
        <w:t>Care calls to parishioners was done during the pandemic</w:t>
      </w:r>
    </w:p>
    <w:p w14:paraId="63E2DD9F" w14:textId="4BCA620D" w:rsidR="00181C9C" w:rsidRDefault="00181C9C" w:rsidP="00181C9C">
      <w:pPr>
        <w:pStyle w:val="ListParagraph"/>
        <w:numPr>
          <w:ilvl w:val="0"/>
          <w:numId w:val="6"/>
        </w:numPr>
      </w:pPr>
      <w:r>
        <w:t>The Lenten companion had a growing participation again this year</w:t>
      </w:r>
    </w:p>
    <w:p w14:paraId="7B3B064E" w14:textId="347EB8B0" w:rsidR="00D16D9F" w:rsidRDefault="00181C9C" w:rsidP="00D16D9F">
      <w:r>
        <w:t xml:space="preserve">Ministry Discipleship is </w:t>
      </w:r>
      <w:r w:rsidR="00D16D9F">
        <w:t xml:space="preserve">now </w:t>
      </w:r>
      <w:r>
        <w:t xml:space="preserve">being led by </w:t>
      </w:r>
      <w:r w:rsidR="00D16D9F">
        <w:t>Molly Gallagher</w:t>
      </w:r>
    </w:p>
    <w:p w14:paraId="7C800BA1" w14:textId="574B1B92" w:rsidR="00D35D06" w:rsidRDefault="00D35D06" w:rsidP="00D16D9F"/>
    <w:p w14:paraId="776D8215" w14:textId="3F245BDC" w:rsidR="00D35D06" w:rsidRDefault="00D35D06" w:rsidP="00D16D9F"/>
    <w:p w14:paraId="70E4E70D" w14:textId="77777777" w:rsidR="00D35D06" w:rsidRDefault="00D35D06" w:rsidP="00D16D9F"/>
    <w:p w14:paraId="1B3DE5B0" w14:textId="504CF7F9" w:rsidR="00181C9C" w:rsidRDefault="00181C9C" w:rsidP="00D16D9F">
      <w:r>
        <w:t xml:space="preserve">A bible study program </w:t>
      </w:r>
      <w:r w:rsidR="00D16D9F">
        <w:t xml:space="preserve">and The Search program </w:t>
      </w:r>
      <w:r>
        <w:t>w</w:t>
      </w:r>
      <w:r w:rsidR="00D16D9F">
        <w:t>ere held this late summer and fall</w:t>
      </w:r>
      <w:r w:rsidR="00D35D06">
        <w:t xml:space="preserve"> with great success</w:t>
      </w:r>
      <w:r w:rsidR="00D16D9F">
        <w:t>.</w:t>
      </w:r>
    </w:p>
    <w:p w14:paraId="61CBA842" w14:textId="5BB5DC0F" w:rsidR="00181C9C" w:rsidRDefault="00181C9C" w:rsidP="00181C9C">
      <w:pPr>
        <w:pStyle w:val="ListParagraph"/>
        <w:numPr>
          <w:ilvl w:val="0"/>
          <w:numId w:val="7"/>
        </w:numPr>
      </w:pPr>
      <w:r>
        <w:t>Parish Mission Planning will also be resuming very soon</w:t>
      </w:r>
    </w:p>
    <w:p w14:paraId="6AC80091" w14:textId="14BFDA6C" w:rsidR="00181C9C" w:rsidRDefault="00181C9C" w:rsidP="00181C9C">
      <w:r>
        <w:t>Faith Formation</w:t>
      </w:r>
    </w:p>
    <w:p w14:paraId="1F2B0B7F" w14:textId="47CE285C" w:rsidR="00181C9C" w:rsidRDefault="00181C9C" w:rsidP="00181C9C">
      <w:pPr>
        <w:pStyle w:val="ListParagraph"/>
        <w:numPr>
          <w:ilvl w:val="0"/>
          <w:numId w:val="8"/>
        </w:numPr>
      </w:pPr>
      <w:r>
        <w:t xml:space="preserve">Faith formation was back </w:t>
      </w:r>
      <w:r w:rsidR="00D35D06">
        <w:t>to normal</w:t>
      </w:r>
      <w:r>
        <w:t xml:space="preserve"> this school year for all classes</w:t>
      </w:r>
      <w:r w:rsidR="000308A0">
        <w:t>.  Becky has heard positive feedback from parishioners</w:t>
      </w:r>
    </w:p>
    <w:p w14:paraId="24916591" w14:textId="0CCE3A19" w:rsidR="000308A0" w:rsidRDefault="000308A0" w:rsidP="00181C9C">
      <w:pPr>
        <w:pStyle w:val="ListParagraph"/>
        <w:numPr>
          <w:ilvl w:val="0"/>
          <w:numId w:val="8"/>
        </w:numPr>
      </w:pPr>
      <w:r>
        <w:t>The church has a subscription to formed.org for all parishioners to utilize</w:t>
      </w:r>
      <w:r w:rsidR="000C7008">
        <w:t>, wh</w:t>
      </w:r>
      <w:r>
        <w:t xml:space="preserve">ich can be utilized from a smart phone or tablet as well as </w:t>
      </w:r>
      <w:r w:rsidR="00D35D06">
        <w:t>on</w:t>
      </w:r>
      <w:r>
        <w:t xml:space="preserve"> ROKU.  From the app you can get to thousands of movies, programs, audio, and books.  There is also content for children. Please sign up if you are not already.  </w:t>
      </w:r>
      <w:r w:rsidR="00D35D06">
        <w:t>Please call the parish office if you need assistance signing up.</w:t>
      </w:r>
    </w:p>
    <w:p w14:paraId="4A733E1B" w14:textId="77777777" w:rsidR="0063440C" w:rsidRDefault="0063440C" w:rsidP="00AE17CC">
      <w:r>
        <w:t>Looking Ahead into this calendar year a few highlights to note:</w:t>
      </w:r>
    </w:p>
    <w:p w14:paraId="740EE7C8" w14:textId="30CFB332" w:rsidR="000308A0" w:rsidRDefault="000308A0" w:rsidP="0063440C">
      <w:pPr>
        <w:pStyle w:val="ListParagraph"/>
        <w:numPr>
          <w:ilvl w:val="0"/>
          <w:numId w:val="3"/>
        </w:numPr>
      </w:pPr>
      <w:r>
        <w:t>The</w:t>
      </w:r>
      <w:r w:rsidR="00D35D06">
        <w:t xml:space="preserve"> Parish/Finance councils and office staff have created a document that outlines the key priorities for the parish as far as building and grounds needs. </w:t>
      </w:r>
      <w:r>
        <w:t xml:space="preserve"> This brochure will continue to be updated</w:t>
      </w:r>
      <w:r w:rsidR="00D35D06">
        <w:t xml:space="preserve"> as priorities evolve.</w:t>
      </w:r>
    </w:p>
    <w:p w14:paraId="1690D24C" w14:textId="386A9551" w:rsidR="000308A0" w:rsidRDefault="000308A0" w:rsidP="0063440C">
      <w:pPr>
        <w:pStyle w:val="ListParagraph"/>
        <w:numPr>
          <w:ilvl w:val="0"/>
          <w:numId w:val="3"/>
        </w:numPr>
      </w:pPr>
      <w:r>
        <w:t xml:space="preserve">Projects at the church include </w:t>
      </w:r>
      <w:proofErr w:type="gramStart"/>
      <w:r>
        <w:t>continue</w:t>
      </w:r>
      <w:proofErr w:type="gramEnd"/>
      <w:r>
        <w:t xml:space="preserve"> to replace doors </w:t>
      </w:r>
      <w:r w:rsidR="00D35D06">
        <w:t xml:space="preserve">and windows </w:t>
      </w:r>
      <w:r>
        <w:t>as needed</w:t>
      </w:r>
      <w:r w:rsidR="00D35D06">
        <w:t>, resealing areas of the parking lot and doing some tuck pointing on the church exterior.</w:t>
      </w:r>
    </w:p>
    <w:p w14:paraId="563A445D" w14:textId="02CD3A04" w:rsidR="000308A0" w:rsidRDefault="000308A0" w:rsidP="0063440C">
      <w:pPr>
        <w:pStyle w:val="ListParagraph"/>
        <w:numPr>
          <w:ilvl w:val="0"/>
          <w:numId w:val="3"/>
        </w:numPr>
      </w:pPr>
      <w:r>
        <w:t>“Be the Light” support will continue</w:t>
      </w:r>
      <w:r w:rsidR="00592799">
        <w:t xml:space="preserve"> again</w:t>
      </w:r>
      <w:r>
        <w:t xml:space="preserve"> for this year</w:t>
      </w:r>
      <w:r w:rsidR="00592799">
        <w:t>.</w:t>
      </w:r>
    </w:p>
    <w:p w14:paraId="20FAE873" w14:textId="0762F0EE" w:rsidR="000308A0" w:rsidRDefault="000308A0" w:rsidP="0063440C">
      <w:pPr>
        <w:pStyle w:val="ListParagraph"/>
        <w:numPr>
          <w:ilvl w:val="0"/>
          <w:numId w:val="3"/>
        </w:numPr>
      </w:pPr>
      <w:r>
        <w:t>Missionary Discipleship project will be to re-energize our Parish Mission Planning process.  They will focus on 5 program priorities which include the church’s vision/mission, prayer, well-being, hospitality, and leadership.  They will continue to invite participation in programs offered by the parish.</w:t>
      </w:r>
    </w:p>
    <w:p w14:paraId="724D9CEF" w14:textId="77777777" w:rsidR="00AE17CC" w:rsidRDefault="00E25163" w:rsidP="00E70FAA">
      <w:pPr>
        <w:pStyle w:val="ListParagraph"/>
        <w:numPr>
          <w:ilvl w:val="0"/>
          <w:numId w:val="3"/>
        </w:numPr>
      </w:pPr>
      <w:r>
        <w:t xml:space="preserve">The Church does have a program called </w:t>
      </w:r>
      <w:proofErr w:type="spellStart"/>
      <w:r>
        <w:t>EOffering</w:t>
      </w:r>
      <w:proofErr w:type="spellEnd"/>
      <w:r>
        <w:t xml:space="preserve"> which is a way to give funds to the church electronically.  The funds will automatically be debited out of your account on a monthly/weekly basis – with you choosing the amount.  By signing up for this, it eliminates the envelopes that are mailed to you and is a more efficient process.  If you are interested in signing </w:t>
      </w:r>
      <w:proofErr w:type="gramStart"/>
      <w:r>
        <w:t>up</w:t>
      </w:r>
      <w:proofErr w:type="gramEnd"/>
      <w:r>
        <w:t xml:space="preserve"> you can contact the Parish Office.</w:t>
      </w:r>
    </w:p>
    <w:p w14:paraId="268A6CB2" w14:textId="05EB9642" w:rsidR="00E25163" w:rsidRDefault="00E25163" w:rsidP="00E25163">
      <w:r>
        <w:t xml:space="preserve">Our Pastoral and Finance Councils are always looking for new members!  We meet once per quarter and most of the heavy lifting is done by the Parish Office.  Parishioners can only be on these committees for two </w:t>
      </w:r>
      <w:proofErr w:type="gramStart"/>
      <w:r>
        <w:t>consecutive</w:t>
      </w:r>
      <w:proofErr w:type="gramEnd"/>
      <w:r>
        <w:t xml:space="preserve"> three year terms and then need to step off.  We do need people to replace the existing members.  If you are interested </w:t>
      </w:r>
      <w:r w:rsidR="00AF0045">
        <w:t>or know of someone who may be</w:t>
      </w:r>
      <w:r w:rsidR="00592799">
        <w:t xml:space="preserve"> </w:t>
      </w:r>
      <w:r w:rsidR="00AF0045">
        <w:t>and would like to</w:t>
      </w:r>
      <w:r>
        <w:t xml:space="preserve"> attend </w:t>
      </w:r>
      <w:proofErr w:type="gramStart"/>
      <w:r>
        <w:t>one</w:t>
      </w:r>
      <w:proofErr w:type="gramEnd"/>
      <w:r>
        <w:t xml:space="preserve"> meeting to see what is </w:t>
      </w:r>
      <w:proofErr w:type="gramStart"/>
      <w:r>
        <w:t>involved</w:t>
      </w:r>
      <w:proofErr w:type="gramEnd"/>
      <w:r>
        <w:t xml:space="preserve"> you can talk to myself or another committee member.</w:t>
      </w:r>
      <w:r w:rsidR="00AF0045">
        <w:t xml:space="preserve">   </w:t>
      </w:r>
    </w:p>
    <w:p w14:paraId="7C4D600C" w14:textId="1BBF790E" w:rsidR="00AF0045" w:rsidRDefault="00AF0045" w:rsidP="00E25163">
      <w:r>
        <w:t xml:space="preserve">Faith formation volunteers are </w:t>
      </w:r>
      <w:r w:rsidR="00592799">
        <w:t>still needed for this</w:t>
      </w:r>
      <w:r>
        <w:t xml:space="preserve"> school year.  Please contact Becky Livingstone if you are interested.</w:t>
      </w:r>
    </w:p>
    <w:p w14:paraId="2778A37C" w14:textId="717D579A" w:rsidR="00B046F2" w:rsidRDefault="00B046F2" w:rsidP="00E25163">
      <w:r>
        <w:t xml:space="preserve">Finally, on behalf of the councils, I would like to thank those who shared their time, talents, </w:t>
      </w:r>
      <w:proofErr w:type="gramStart"/>
      <w:r>
        <w:t>treasurers</w:t>
      </w:r>
      <w:proofErr w:type="gramEnd"/>
      <w:r>
        <w:t xml:space="preserve"> and prayers which have helped us as a parish.  The job of the business office and Pastoral and Finance councils would be much more difficult without this support. </w:t>
      </w:r>
    </w:p>
    <w:p w14:paraId="5A249613" w14:textId="1627EE98" w:rsidR="00B046F2" w:rsidRDefault="00AF0045" w:rsidP="00E25163">
      <w:r>
        <w:t xml:space="preserve">At this </w:t>
      </w:r>
      <w:proofErr w:type="gramStart"/>
      <w:r>
        <w:t>time</w:t>
      </w:r>
      <w:proofErr w:type="gramEnd"/>
      <w:r>
        <w:t xml:space="preserve"> we will </w:t>
      </w:r>
      <w:proofErr w:type="gramStart"/>
      <w:r>
        <w:t>take</w:t>
      </w:r>
      <w:proofErr w:type="gramEnd"/>
      <w:r>
        <w:t xml:space="preserve"> any questions</w:t>
      </w:r>
      <w:r w:rsidR="00592799">
        <w:t>?</w:t>
      </w:r>
    </w:p>
    <w:p w14:paraId="14F8F3FF" w14:textId="4A3F5087" w:rsidR="00E83BE1" w:rsidRDefault="00E83BE1" w:rsidP="00E25163">
      <w:r>
        <w:t xml:space="preserve">Several questions were taken </w:t>
      </w:r>
      <w:proofErr w:type="gramStart"/>
      <w:r>
        <w:t>in regards to</w:t>
      </w:r>
      <w:proofErr w:type="gramEnd"/>
      <w:r>
        <w:t xml:space="preserve"> the new organ project.</w:t>
      </w:r>
    </w:p>
    <w:p w14:paraId="7A012CF9" w14:textId="78C47D81" w:rsidR="00E83BE1" w:rsidRDefault="00E83BE1" w:rsidP="00E25163">
      <w:r>
        <w:t>There were 26 adults and 6 kids in attendance.</w:t>
      </w:r>
    </w:p>
    <w:p w14:paraId="489E426D" w14:textId="45AB4300" w:rsidR="00E25163" w:rsidRDefault="00E83BE1" w:rsidP="00E25163">
      <w:r>
        <w:t>Coffee and sweet rolls were served after the meeting</w:t>
      </w:r>
    </w:p>
    <w:p w14:paraId="563625E6" w14:textId="7658CCA8" w:rsidR="00E83BE1" w:rsidRDefault="00E83BE1" w:rsidP="00E25163"/>
    <w:p w14:paraId="47B03CA5" w14:textId="1A5003B5" w:rsidR="00E83BE1" w:rsidRDefault="00E83BE1" w:rsidP="00E25163">
      <w:r>
        <w:t>Respectfully submitted:  Shannon Liebergen</w:t>
      </w:r>
    </w:p>
    <w:sectPr w:rsidR="00E83BE1" w:rsidSect="004D69E4">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5A7"/>
    <w:multiLevelType w:val="hybridMultilevel"/>
    <w:tmpl w:val="7F0C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A45615"/>
    <w:multiLevelType w:val="hybridMultilevel"/>
    <w:tmpl w:val="40DA4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210B86"/>
    <w:multiLevelType w:val="hybridMultilevel"/>
    <w:tmpl w:val="AA2E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F0793"/>
    <w:multiLevelType w:val="hybridMultilevel"/>
    <w:tmpl w:val="9590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7563BE"/>
    <w:multiLevelType w:val="hybridMultilevel"/>
    <w:tmpl w:val="56A6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D70370"/>
    <w:multiLevelType w:val="hybridMultilevel"/>
    <w:tmpl w:val="105E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D73E20"/>
    <w:multiLevelType w:val="hybridMultilevel"/>
    <w:tmpl w:val="36FA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DC4230"/>
    <w:multiLevelType w:val="hybridMultilevel"/>
    <w:tmpl w:val="CD72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5473351">
    <w:abstractNumId w:val="5"/>
  </w:num>
  <w:num w:numId="2" w16cid:durableId="756093028">
    <w:abstractNumId w:val="3"/>
  </w:num>
  <w:num w:numId="3" w16cid:durableId="1103962864">
    <w:abstractNumId w:val="2"/>
  </w:num>
  <w:num w:numId="4" w16cid:durableId="569777985">
    <w:abstractNumId w:val="1"/>
  </w:num>
  <w:num w:numId="5" w16cid:durableId="262417656">
    <w:abstractNumId w:val="7"/>
  </w:num>
  <w:num w:numId="6" w16cid:durableId="1747876404">
    <w:abstractNumId w:val="0"/>
  </w:num>
  <w:num w:numId="7" w16cid:durableId="1261253376">
    <w:abstractNumId w:val="4"/>
  </w:num>
  <w:num w:numId="8" w16cid:durableId="2843182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B9"/>
    <w:rsid w:val="000308A0"/>
    <w:rsid w:val="000B6C70"/>
    <w:rsid w:val="000C7008"/>
    <w:rsid w:val="00181C9C"/>
    <w:rsid w:val="002A69CD"/>
    <w:rsid w:val="002C555E"/>
    <w:rsid w:val="002E54B9"/>
    <w:rsid w:val="003648D5"/>
    <w:rsid w:val="004D212A"/>
    <w:rsid w:val="004D69E4"/>
    <w:rsid w:val="005024FF"/>
    <w:rsid w:val="00592799"/>
    <w:rsid w:val="0063440C"/>
    <w:rsid w:val="006775D9"/>
    <w:rsid w:val="0074138C"/>
    <w:rsid w:val="007B4E99"/>
    <w:rsid w:val="007B73E8"/>
    <w:rsid w:val="008200C1"/>
    <w:rsid w:val="00850FCE"/>
    <w:rsid w:val="00AD048F"/>
    <w:rsid w:val="00AE17CC"/>
    <w:rsid w:val="00AF0045"/>
    <w:rsid w:val="00B046F2"/>
    <w:rsid w:val="00B2227D"/>
    <w:rsid w:val="00B33446"/>
    <w:rsid w:val="00C45317"/>
    <w:rsid w:val="00C81802"/>
    <w:rsid w:val="00D16D9F"/>
    <w:rsid w:val="00D32F9B"/>
    <w:rsid w:val="00D35D06"/>
    <w:rsid w:val="00D57FEC"/>
    <w:rsid w:val="00D60375"/>
    <w:rsid w:val="00D6373C"/>
    <w:rsid w:val="00DE38AF"/>
    <w:rsid w:val="00E25163"/>
    <w:rsid w:val="00E83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B640"/>
  <w15:chartTrackingRefBased/>
  <w15:docId w15:val="{A1DD08FB-82DF-42BC-ABDA-4A9FAD71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Nicolet National Bank</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Liebergen</dc:creator>
  <cp:keywords/>
  <dc:description/>
  <cp:lastModifiedBy>Mike Mleziva</cp:lastModifiedBy>
  <cp:revision>2</cp:revision>
  <cp:lastPrinted>2022-12-01T17:31:00Z</cp:lastPrinted>
  <dcterms:created xsi:type="dcterms:W3CDTF">2022-12-22T14:23:00Z</dcterms:created>
  <dcterms:modified xsi:type="dcterms:W3CDTF">2022-12-22T14:23:00Z</dcterms:modified>
</cp:coreProperties>
</file>